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 /><Relationship Id="rId2" Type="http://schemas.openxmlformats.org/package/2006/relationships/metadata/thumbnail" Target="docProps/thumbnail.emf" /><Relationship Id="rId1" Type="http://schemas.openxmlformats.org/officeDocument/2006/relationships/officeDocument" Target="word/document.xml" /><Relationship Id="rId4" Type="http://schemas.openxmlformats.org/officeDocument/2006/relationships/extended-properties" Target="docProps/app.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275D14" w:rsidRDefault="00AF5419">
      <w:pPr>
        <w:pStyle w:val="Standard"/>
        <w:jc w:val="both"/>
        <w:rPr>
          <w:rFonts w:ascii="Arial" w:hAnsi="Arial" w:cs="Arial"/>
          <w:sz w:val="61"/>
        </w:rPr>
      </w:pPr>
      <w:r>
        <w:rPr>
          <w:noProof/>
        </w:rPr>
        <w:drawing>
          <wp:anchor distT="0" distB="0" distL="114300" distR="114300" simplePos="0" relativeHeight="251658240" behindDoc="0" locked="0" layoutInCell="1" allowOverlap="1">
            <wp:simplePos x="0" y="0"/>
            <wp:positionH relativeFrom="column">
              <wp:posOffset>0</wp:posOffset>
            </wp:positionH>
            <wp:positionV relativeFrom="page">
              <wp:posOffset>0</wp:posOffset>
            </wp:positionV>
            <wp:extent cx="6931800" cy="9801000"/>
            <wp:effectExtent l="0" t="0" r="2400" b="0"/>
            <wp:wrapSquare wrapText="bothSides"/>
            <wp:docPr id="1"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lum/>
                      <a:alphaModFix/>
                    </a:blip>
                    <a:srcRect/>
                    <a:stretch>
                      <a:fillRect/>
                    </a:stretch>
                  </pic:blipFill>
                  <pic:spPr>
                    <a:xfrm>
                      <a:off x="0" y="0"/>
                      <a:ext cx="6931800" cy="9801000"/>
                    </a:xfrm>
                    <a:prstGeom prst="rect">
                      <a:avLst/>
                    </a:prstGeom>
                    <a:noFill/>
                    <a:ln>
                      <a:noFill/>
                    </a:ln>
                  </pic:spPr>
                </pic:pic>
              </a:graphicData>
            </a:graphic>
          </wp:anchor>
        </w:drawing>
      </w:r>
      <w:r>
        <w:rPr>
          <w:noProof/>
        </w:rPr>
        <w:drawing>
          <wp:anchor distT="0" distB="0" distL="114300" distR="114300" simplePos="0" relativeHeight="251659264" behindDoc="0" locked="0" layoutInCell="1" allowOverlap="1">
            <wp:simplePos x="0" y="0"/>
            <wp:positionH relativeFrom="column">
              <wp:posOffset>0</wp:posOffset>
            </wp:positionH>
            <wp:positionV relativeFrom="page">
              <wp:posOffset>0</wp:posOffset>
            </wp:positionV>
            <wp:extent cx="6909840" cy="9801000"/>
            <wp:effectExtent l="0" t="0" r="5310" b="0"/>
            <wp:wrapSquare wrapText="bothSides"/>
            <wp:docPr id="2"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6909840" cy="9801000"/>
                    </a:xfrm>
                    <a:prstGeom prst="rect">
                      <a:avLst/>
                    </a:prstGeom>
                    <a:noFill/>
                    <a:ln>
                      <a:noFill/>
                    </a:ln>
                  </pic:spPr>
                </pic:pic>
              </a:graphicData>
            </a:graphic>
          </wp:anchor>
        </w:drawing>
      </w:r>
      <w:r>
        <w:rPr>
          <w:noProof/>
        </w:rPr>
        <w:drawing>
          <wp:anchor distT="0" distB="0" distL="114300" distR="114300" simplePos="0" relativeHeight="2" behindDoc="0" locked="0" layoutInCell="1" allowOverlap="1">
            <wp:simplePos x="0" y="0"/>
            <wp:positionH relativeFrom="column">
              <wp:posOffset>0</wp:posOffset>
            </wp:positionH>
            <wp:positionV relativeFrom="page">
              <wp:posOffset>0</wp:posOffset>
            </wp:positionV>
            <wp:extent cx="5691240" cy="9801000"/>
            <wp:effectExtent l="0" t="0" r="4710" b="0"/>
            <wp:wrapSquare wrapText="bothSides"/>
            <wp:docPr id="3"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5691240" cy="9801000"/>
                    </a:xfrm>
                    <a:prstGeom prst="rect">
                      <a:avLst/>
                    </a:prstGeom>
                    <a:noFill/>
                    <a:ln>
                      <a:noFill/>
                    </a:ln>
                  </pic:spPr>
                </pic:pic>
              </a:graphicData>
            </a:graphic>
          </wp:anchor>
        </w:drawing>
      </w:r>
      <w:r>
        <w:rPr>
          <w:noProof/>
        </w:rPr>
        <w:drawing>
          <wp:anchor distT="0" distB="0" distL="114300" distR="114300" simplePos="0" relativeHeight="3" behindDoc="0" locked="0" layoutInCell="1" allowOverlap="1">
            <wp:simplePos x="0" y="0"/>
            <wp:positionH relativeFrom="column">
              <wp:posOffset>0</wp:posOffset>
            </wp:positionH>
            <wp:positionV relativeFrom="page">
              <wp:posOffset>0</wp:posOffset>
            </wp:positionV>
            <wp:extent cx="9801000" cy="5390280"/>
            <wp:effectExtent l="0" t="0" r="0" b="870"/>
            <wp:wrapSquare wrapText="bothSides"/>
            <wp:docPr id="4"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9801000" cy="5390280"/>
                    </a:xfrm>
                    <a:prstGeom prst="rect">
                      <a:avLst/>
                    </a:prstGeom>
                    <a:noFill/>
                    <a:ln>
                      <a:noFill/>
                    </a:ln>
                  </pic:spPr>
                </pic:pic>
              </a:graphicData>
            </a:graphic>
          </wp:anchor>
        </w:drawing>
      </w:r>
      <w:r>
        <w:rPr>
          <w:rFonts w:ascii="Arial" w:hAnsi="Arial" w:cs="Arial"/>
          <w:noProof/>
          <w:sz w:val="61"/>
        </w:rPr>
        <w:drawing>
          <wp:anchor distT="0" distB="0" distL="114300" distR="114300" simplePos="0" relativeHeight="4" behindDoc="0" locked="0" layoutInCell="1" allowOverlap="1">
            <wp:simplePos x="0" y="0"/>
            <wp:positionH relativeFrom="column">
              <wp:posOffset>1532880</wp:posOffset>
            </wp:positionH>
            <wp:positionV relativeFrom="paragraph">
              <wp:posOffset>118080</wp:posOffset>
            </wp:positionV>
            <wp:extent cx="3150360" cy="3166200"/>
            <wp:effectExtent l="0" t="0" r="0" b="0"/>
            <wp:wrapTopAndBottom/>
            <wp:docPr id="5" name="immagini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3150360" cy="3166200"/>
                    </a:xfrm>
                    <a:prstGeom prst="rect">
                      <a:avLst/>
                    </a:prstGeom>
                  </pic:spPr>
                </pic:pic>
              </a:graphicData>
            </a:graphic>
          </wp:anchor>
        </w:drawing>
      </w:r>
    </w:p>
    <w:p w:rsidR="00275D14" w:rsidRDefault="00AF5419">
      <w:pPr>
        <w:pStyle w:val="Standard"/>
        <w:jc w:val="both"/>
        <w:rPr>
          <w:rFonts w:ascii="Arial" w:hAnsi="Arial"/>
          <w:sz w:val="30"/>
          <w:szCs w:val="30"/>
        </w:rPr>
      </w:pPr>
      <w:r>
        <w:rPr>
          <w:rFonts w:ascii="Arial" w:eastAsia="Arial" w:hAnsi="Arial" w:cs="Arial"/>
          <w:b/>
          <w:bCs/>
          <w:color w:val="252525"/>
          <w:sz w:val="30"/>
          <w:szCs w:val="30"/>
        </w:rPr>
        <w:lastRenderedPageBreak/>
        <w:t>Mimmo Groove</w:t>
      </w:r>
      <w:r>
        <w:rPr>
          <w:rFonts w:ascii="Arial" w:eastAsia="Arial" w:hAnsi="Arial" w:cs="Arial"/>
          <w:color w:val="252525"/>
          <w:sz w:val="30"/>
          <w:szCs w:val="30"/>
        </w:rPr>
        <w:t xml:space="preserve"> vero nome NATALE Cosimo, nasce a San Cesario (LE) IL 27/09/1970, inizia la sua passione artistica circa 15 anni fa, prima come Cabarettista nei villaggi turistici.</w:t>
      </w:r>
    </w:p>
    <w:p w:rsidR="00275D14" w:rsidRDefault="00AF5419">
      <w:pPr>
        <w:pStyle w:val="Standard"/>
        <w:jc w:val="both"/>
        <w:rPr>
          <w:rFonts w:ascii="Arial" w:hAnsi="Arial"/>
          <w:sz w:val="30"/>
          <w:szCs w:val="30"/>
        </w:rPr>
      </w:pPr>
      <w:r>
        <w:rPr>
          <w:rFonts w:ascii="Arial" w:eastAsia="Arial" w:hAnsi="Arial" w:cs="Arial"/>
          <w:color w:val="252525"/>
          <w:sz w:val="30"/>
          <w:szCs w:val="30"/>
        </w:rPr>
        <w:t xml:space="preserve">Successivamente con la somiglianza al comico Jonny Groove di Zelig, nasce Mimmo Groove il sosia di Jonny, che ripropone  suoi </w:t>
      </w:r>
      <w:proofErr w:type="spellStart"/>
      <w:r>
        <w:rPr>
          <w:rFonts w:ascii="Arial" w:eastAsia="Arial" w:hAnsi="Arial" w:cs="Arial"/>
          <w:color w:val="252525"/>
          <w:sz w:val="30"/>
          <w:szCs w:val="30"/>
        </w:rPr>
        <w:t>scketch</w:t>
      </w:r>
      <w:proofErr w:type="spellEnd"/>
      <w:r>
        <w:rPr>
          <w:rFonts w:ascii="Arial" w:eastAsia="Arial" w:hAnsi="Arial" w:cs="Arial"/>
          <w:color w:val="252525"/>
          <w:sz w:val="30"/>
          <w:szCs w:val="30"/>
        </w:rPr>
        <w:t xml:space="preserve"> comici. Partecipa al club sei. Sosia ufficiali italiani e vince anche il premio come il miglior sosia comico del web  2020/21</w:t>
      </w:r>
    </w:p>
    <w:p w:rsidR="00275D14" w:rsidRDefault="00AF5419">
      <w:pPr>
        <w:pStyle w:val="Standard"/>
        <w:jc w:val="both"/>
        <w:rPr>
          <w:rFonts w:ascii="Arial" w:hAnsi="Arial"/>
          <w:sz w:val="30"/>
          <w:szCs w:val="30"/>
        </w:rPr>
      </w:pPr>
      <w:r>
        <w:rPr>
          <w:rFonts w:ascii="Arial" w:eastAsia="Arial" w:hAnsi="Arial" w:cs="Arial"/>
          <w:color w:val="252525"/>
          <w:sz w:val="30"/>
          <w:szCs w:val="30"/>
        </w:rPr>
        <w:t xml:space="preserve">Partecipa nello stesso anno al club dei sosia a Sanremo e per caso passeggiando per Sanremo,  viene notato da Danilo DAITA, il quale lo fa esibire sul meraviglioso palcoscenico di </w:t>
      </w:r>
      <w:proofErr w:type="spellStart"/>
      <w:r>
        <w:rPr>
          <w:rFonts w:ascii="Arial" w:eastAsia="Arial" w:hAnsi="Arial" w:cs="Arial"/>
          <w:color w:val="252525"/>
          <w:sz w:val="30"/>
          <w:szCs w:val="30"/>
        </w:rPr>
        <w:t>CasaSanremo</w:t>
      </w:r>
      <w:proofErr w:type="spellEnd"/>
      <w:r>
        <w:rPr>
          <w:rFonts w:ascii="Arial" w:eastAsia="Arial" w:hAnsi="Arial" w:cs="Arial"/>
          <w:color w:val="252525"/>
          <w:sz w:val="30"/>
          <w:szCs w:val="30"/>
        </w:rPr>
        <w:t>, Sanremo Doc, facendolo conoscere a livello Nazionale.</w:t>
      </w:r>
    </w:p>
    <w:p w:rsidR="00275D14" w:rsidRDefault="00AF5419">
      <w:pPr>
        <w:pStyle w:val="Standard"/>
        <w:jc w:val="both"/>
        <w:rPr>
          <w:rFonts w:ascii="Arial" w:hAnsi="Arial"/>
          <w:sz w:val="30"/>
          <w:szCs w:val="30"/>
        </w:rPr>
      </w:pPr>
      <w:r>
        <w:rPr>
          <w:rFonts w:ascii="Arial" w:eastAsia="Arial" w:hAnsi="Arial" w:cs="Arial"/>
          <w:color w:val="252525"/>
          <w:sz w:val="30"/>
          <w:szCs w:val="30"/>
        </w:rPr>
        <w:t>Da Sanremo poi inizia ad esibirsi nei teatri di alcuni villaggi, nel Teatro Moderno di Grosseto, dove ero ospite della serata per la diciassettesima edizione di DILETTANDO  e dove era in diretta tv, ma come ben sappiamo la “libertà della vita normale”, ha avuto vita breve.</w:t>
      </w:r>
    </w:p>
    <w:p w:rsidR="00275D14" w:rsidRDefault="00AF5419">
      <w:pPr>
        <w:pStyle w:val="Standard"/>
        <w:jc w:val="both"/>
        <w:rPr>
          <w:rFonts w:ascii="Arial" w:hAnsi="Arial"/>
          <w:sz w:val="28"/>
          <w:szCs w:val="28"/>
        </w:rPr>
      </w:pPr>
      <w:r>
        <w:rPr>
          <w:rFonts w:ascii="Arial" w:eastAsia="Arial" w:hAnsi="Arial" w:cs="Arial"/>
          <w:color w:val="252525"/>
          <w:sz w:val="30"/>
          <w:szCs w:val="30"/>
        </w:rPr>
        <w:t xml:space="preserve">Fortunatamente a Grosseto ho avuto la gioia di conoscere la regista di quell’evento nonché grafico web designer Orsola VIGORITO dell’agenzia GRAFICAMENTE WEB, con la quale grazie alla sua grande professionalità ed esperienza è nato il mio sito web </w:t>
      </w:r>
      <w:hyperlink r:id="rId11" w:history="1">
        <w:r>
          <w:rPr>
            <w:rFonts w:ascii="Arial" w:hAnsi="Arial"/>
            <w:sz w:val="28"/>
            <w:szCs w:val="28"/>
          </w:rPr>
          <w:t>www.mimmogroove.it</w:t>
        </w:r>
      </w:hyperlink>
    </w:p>
    <w:p w:rsidR="00275D14" w:rsidRDefault="00AF5419">
      <w:pPr>
        <w:pStyle w:val="Standard"/>
        <w:jc w:val="both"/>
        <w:rPr>
          <w:rFonts w:ascii="Arial" w:hAnsi="Arial"/>
          <w:sz w:val="30"/>
          <w:szCs w:val="30"/>
        </w:rPr>
      </w:pPr>
      <w:r>
        <w:rPr>
          <w:rFonts w:ascii="Arial" w:eastAsia="Arial" w:hAnsi="Arial" w:cs="Arial"/>
          <w:color w:val="252525"/>
          <w:sz w:val="30"/>
          <w:szCs w:val="30"/>
        </w:rPr>
        <w:t>Subito dopo sono  stato impegnato nel programma il “</w:t>
      </w:r>
      <w:proofErr w:type="spellStart"/>
      <w:r>
        <w:rPr>
          <w:rFonts w:ascii="Arial" w:eastAsia="Arial" w:hAnsi="Arial" w:cs="Arial"/>
          <w:color w:val="252525"/>
          <w:sz w:val="30"/>
          <w:szCs w:val="30"/>
        </w:rPr>
        <w:t>Tolcsciocco</w:t>
      </w:r>
      <w:proofErr w:type="spellEnd"/>
      <w:r>
        <w:rPr>
          <w:rFonts w:ascii="Arial" w:eastAsia="Arial" w:hAnsi="Arial" w:cs="Arial"/>
          <w:color w:val="252525"/>
          <w:sz w:val="30"/>
          <w:szCs w:val="30"/>
        </w:rPr>
        <w:t xml:space="preserve">” e a seguito di una intervista su Radio Italia Anni 60 Capo D'Orlando, viene contattato successivamente dalla stessa radio per partecipare insieme ai due conduttori della serie "ridere fa bene alla salute" allo stesso programma, con i suoi </w:t>
      </w:r>
      <w:proofErr w:type="spellStart"/>
      <w:r>
        <w:rPr>
          <w:rFonts w:ascii="Arial" w:eastAsia="Arial" w:hAnsi="Arial" w:cs="Arial"/>
          <w:color w:val="252525"/>
          <w:sz w:val="30"/>
          <w:szCs w:val="30"/>
        </w:rPr>
        <w:t>scketch</w:t>
      </w:r>
      <w:proofErr w:type="spellEnd"/>
      <w:r>
        <w:rPr>
          <w:rFonts w:ascii="Arial" w:eastAsia="Arial" w:hAnsi="Arial" w:cs="Arial"/>
          <w:color w:val="252525"/>
          <w:sz w:val="30"/>
          <w:szCs w:val="30"/>
        </w:rPr>
        <w:t xml:space="preserve"> comici in diretta.</w:t>
      </w:r>
    </w:p>
    <w:p w:rsidR="00275D14" w:rsidRDefault="00AF5419">
      <w:pPr>
        <w:pStyle w:val="Standard"/>
        <w:jc w:val="both"/>
        <w:rPr>
          <w:rFonts w:ascii="Arial" w:hAnsi="Arial"/>
          <w:sz w:val="30"/>
          <w:szCs w:val="30"/>
        </w:rPr>
      </w:pPr>
      <w:r>
        <w:rPr>
          <w:rFonts w:ascii="Arial" w:eastAsia="Arial" w:hAnsi="Arial" w:cs="Arial"/>
          <w:color w:val="252525"/>
          <w:sz w:val="30"/>
          <w:szCs w:val="30"/>
        </w:rPr>
        <w:t xml:space="preserve">Partecipa poi a numerosi eventi benefici grazie alle associazioni CONSAP ed ARGOS Forze di polizia, ed  invitato come ospite all’evento LA BEFANA DEL POLIZIOTTO dove vi erano ospiti illustri come Pippo Baudo, Albano </w:t>
      </w:r>
      <w:proofErr w:type="spellStart"/>
      <w:r>
        <w:rPr>
          <w:rFonts w:ascii="Arial" w:eastAsia="Arial" w:hAnsi="Arial" w:cs="Arial"/>
          <w:color w:val="252525"/>
          <w:sz w:val="30"/>
          <w:szCs w:val="30"/>
        </w:rPr>
        <w:t>Carrisi</w:t>
      </w:r>
      <w:proofErr w:type="spellEnd"/>
      <w:r>
        <w:rPr>
          <w:rFonts w:ascii="Arial" w:eastAsia="Arial" w:hAnsi="Arial" w:cs="Arial"/>
          <w:color w:val="252525"/>
          <w:sz w:val="30"/>
          <w:szCs w:val="30"/>
        </w:rPr>
        <w:t>, Fausto LEALI e tantissimi altri, nonché “UNA GRASSA DOMENICA”, cioè una festa del carnevale delle forze di Polizia.</w:t>
      </w:r>
    </w:p>
    <w:p w:rsidR="00275D14" w:rsidRDefault="00AF5419">
      <w:pPr>
        <w:pStyle w:val="Standard"/>
        <w:jc w:val="both"/>
        <w:rPr>
          <w:rFonts w:ascii="Arial" w:hAnsi="Arial"/>
          <w:sz w:val="30"/>
          <w:szCs w:val="30"/>
        </w:rPr>
      </w:pPr>
      <w:r>
        <w:rPr>
          <w:rFonts w:ascii="Arial" w:eastAsia="Arial" w:hAnsi="Arial" w:cs="Arial"/>
          <w:color w:val="252525"/>
          <w:sz w:val="30"/>
          <w:szCs w:val="30"/>
        </w:rPr>
        <w:t>Ma come tutti del resto, ho approfittato del tempo chiuso in casa per realizzare nuovi progetti, ed insieme ai miei indivisibili amici, il mio neurone, Flavio Zinni ed il duo comico di Zelig I Fatti Così, abbiamo pensato di fare in occasione di SANREMO 2021, una serata in diretta con SANREMO DAL DIVANO, dove si commentava il festival più discusso e dove abbiamo ospitato tantissimi artisti e cantanti molto noti, con collegamenti anche dal Teatro Ariston e dove io per l’occasione facevo il personaggio denominato “TRAUMADEUS” ed il nome la dice tutta .</w:t>
      </w:r>
    </w:p>
    <w:p w:rsidR="00275D14" w:rsidRDefault="00275D14">
      <w:pPr>
        <w:pStyle w:val="Standard"/>
        <w:spacing w:line="268" w:lineRule="auto"/>
        <w:jc w:val="both"/>
        <w:rPr>
          <w:rFonts w:ascii="Arial" w:hAnsi="Arial" w:cs="Arial"/>
          <w:sz w:val="30"/>
          <w:szCs w:val="30"/>
        </w:rPr>
      </w:pPr>
    </w:p>
    <w:p w:rsidR="00275D14" w:rsidRDefault="00AF5419">
      <w:pPr>
        <w:pStyle w:val="Standard"/>
        <w:jc w:val="both"/>
        <w:rPr>
          <w:rFonts w:ascii="Arial" w:hAnsi="Arial"/>
          <w:sz w:val="30"/>
          <w:szCs w:val="30"/>
        </w:rPr>
      </w:pPr>
      <w:r>
        <w:rPr>
          <w:rFonts w:ascii="Arial" w:eastAsia="Arial" w:hAnsi="Arial" w:cs="Arial"/>
          <w:color w:val="252525"/>
          <w:sz w:val="30"/>
          <w:szCs w:val="30"/>
        </w:rPr>
        <w:t>2023</w:t>
      </w:r>
    </w:p>
    <w:p w:rsidR="00275D14" w:rsidRDefault="00AF5419">
      <w:pPr>
        <w:pStyle w:val="Standard"/>
        <w:jc w:val="both"/>
        <w:rPr>
          <w:rFonts w:ascii="Arial" w:hAnsi="Arial"/>
          <w:sz w:val="30"/>
          <w:szCs w:val="30"/>
        </w:rPr>
      </w:pPr>
      <w:r>
        <w:rPr>
          <w:rFonts w:ascii="Arial" w:eastAsia="Arial" w:hAnsi="Arial" w:cs="Arial"/>
          <w:color w:val="252525"/>
          <w:sz w:val="30"/>
          <w:szCs w:val="30"/>
        </w:rPr>
        <w:t>FINALMENTE LA RIPRESA...</w:t>
      </w:r>
    </w:p>
    <w:p w:rsidR="00275D14" w:rsidRDefault="00AF5419">
      <w:pPr>
        <w:pStyle w:val="Standard"/>
        <w:jc w:val="both"/>
        <w:rPr>
          <w:rFonts w:ascii="Arial" w:hAnsi="Arial"/>
          <w:sz w:val="30"/>
          <w:szCs w:val="30"/>
        </w:rPr>
      </w:pPr>
      <w:r>
        <w:rPr>
          <w:rFonts w:ascii="Arial" w:eastAsia="Arial" w:hAnsi="Arial" w:cs="Arial"/>
          <w:color w:val="252525"/>
          <w:sz w:val="30"/>
          <w:szCs w:val="30"/>
        </w:rPr>
        <w:t xml:space="preserve">Grazie al carissimo amico Danilo DAITA, conosciuto durante il festival di Sanremo nel 2020, dove mi fece esibire nel suo show Sanremo Doc, vengo nuovamente invitato a </w:t>
      </w:r>
      <w:proofErr w:type="spellStart"/>
      <w:r>
        <w:rPr>
          <w:rFonts w:ascii="Arial" w:eastAsia="Arial" w:hAnsi="Arial" w:cs="Arial"/>
          <w:color w:val="252525"/>
          <w:sz w:val="30"/>
          <w:szCs w:val="30"/>
        </w:rPr>
        <w:t>Casasanremo</w:t>
      </w:r>
      <w:proofErr w:type="spellEnd"/>
      <w:r>
        <w:rPr>
          <w:rFonts w:ascii="Arial" w:eastAsia="Arial" w:hAnsi="Arial" w:cs="Arial"/>
          <w:color w:val="252525"/>
          <w:sz w:val="30"/>
          <w:szCs w:val="30"/>
        </w:rPr>
        <w:t xml:space="preserve"> </w:t>
      </w:r>
      <w:proofErr w:type="spellStart"/>
      <w:r>
        <w:rPr>
          <w:rFonts w:ascii="Arial" w:eastAsia="Arial" w:hAnsi="Arial" w:cs="Arial"/>
          <w:color w:val="252525"/>
          <w:sz w:val="30"/>
          <w:szCs w:val="30"/>
        </w:rPr>
        <w:t>SanremoDoc</w:t>
      </w:r>
      <w:proofErr w:type="spellEnd"/>
      <w:r>
        <w:rPr>
          <w:rFonts w:ascii="Arial" w:eastAsia="Arial" w:hAnsi="Arial" w:cs="Arial"/>
          <w:color w:val="252525"/>
          <w:sz w:val="30"/>
          <w:szCs w:val="30"/>
        </w:rPr>
        <w:t xml:space="preserve"> anche nella 73° </w:t>
      </w:r>
      <w:r>
        <w:rPr>
          <w:rFonts w:ascii="Arial" w:eastAsia="Arial" w:hAnsi="Arial" w:cs="Arial"/>
          <w:color w:val="252525"/>
          <w:sz w:val="30"/>
          <w:szCs w:val="30"/>
        </w:rPr>
        <w:lastRenderedPageBreak/>
        <w:t xml:space="preserve">edizione del festival,  dandomi la possibilità di partecipare durante tutta la settimana allo show come disturbatore seriale con i miei personaggi comici e lanciando artisticamente il nuovissimo personaggio comico TONY LAMBRETTA,  un camionista </w:t>
      </w:r>
      <w:proofErr w:type="spellStart"/>
      <w:r>
        <w:rPr>
          <w:rFonts w:ascii="Arial" w:eastAsia="Arial" w:hAnsi="Arial" w:cs="Arial"/>
          <w:color w:val="252525"/>
          <w:sz w:val="30"/>
          <w:szCs w:val="30"/>
        </w:rPr>
        <w:t>maranza</w:t>
      </w:r>
      <w:proofErr w:type="spellEnd"/>
      <w:r>
        <w:rPr>
          <w:rFonts w:ascii="Arial" w:eastAsia="Arial" w:hAnsi="Arial" w:cs="Arial"/>
          <w:color w:val="252525"/>
          <w:sz w:val="30"/>
          <w:szCs w:val="30"/>
        </w:rPr>
        <w:t xml:space="preserve"> unico nel suo genere, amante della musica.</w:t>
      </w:r>
    </w:p>
    <w:p w:rsidR="00275D14" w:rsidRDefault="00AF5419">
      <w:pPr>
        <w:pStyle w:val="Standard"/>
        <w:jc w:val="both"/>
        <w:rPr>
          <w:rFonts w:ascii="Arial" w:hAnsi="Arial"/>
          <w:sz w:val="30"/>
          <w:szCs w:val="30"/>
        </w:rPr>
      </w:pPr>
      <w:r>
        <w:rPr>
          <w:rFonts w:ascii="Arial" w:eastAsia="Arial" w:hAnsi="Arial" w:cs="Arial"/>
          <w:color w:val="252525"/>
          <w:sz w:val="30"/>
          <w:szCs w:val="30"/>
        </w:rPr>
        <w:t>Nella presentazione del personaggio, viene inclusa anche una sua intro musicale che accompagna il personaggio all'entrata ed il uscita dalla scena.</w:t>
      </w:r>
    </w:p>
    <w:p w:rsidR="00275D14" w:rsidRDefault="00AF5419">
      <w:pPr>
        <w:pStyle w:val="Standard"/>
        <w:jc w:val="both"/>
        <w:rPr>
          <w:rFonts w:ascii="Arial" w:hAnsi="Arial"/>
          <w:sz w:val="30"/>
          <w:szCs w:val="30"/>
        </w:rPr>
      </w:pPr>
      <w:r>
        <w:rPr>
          <w:rFonts w:ascii="Arial" w:eastAsia="Arial" w:hAnsi="Arial" w:cs="Arial"/>
          <w:color w:val="252525"/>
          <w:sz w:val="30"/>
          <w:szCs w:val="30"/>
        </w:rPr>
        <w:t>Infine presto su settimana i canali musicali digitali, verrà presentato il primo singolo cantato e scritto da Tony Lambretta.</w:t>
      </w:r>
    </w:p>
    <w:p w:rsidR="00275D14" w:rsidRDefault="00AF5419">
      <w:pPr>
        <w:pStyle w:val="Standard"/>
        <w:jc w:val="both"/>
        <w:rPr>
          <w:rFonts w:ascii="Arial" w:eastAsia="Arial" w:hAnsi="Arial" w:cs="Arial"/>
          <w:color w:val="252525"/>
          <w:sz w:val="30"/>
          <w:szCs w:val="30"/>
        </w:rPr>
      </w:pPr>
      <w:r>
        <w:rPr>
          <w:rFonts w:ascii="Arial" w:eastAsia="Arial" w:hAnsi="Arial" w:cs="Arial"/>
          <w:color w:val="252525"/>
          <w:sz w:val="30"/>
          <w:szCs w:val="30"/>
        </w:rPr>
        <w:t xml:space="preserve">Dopo la bellissima esperienza a </w:t>
      </w:r>
      <w:proofErr w:type="spellStart"/>
      <w:r>
        <w:rPr>
          <w:rFonts w:ascii="Arial" w:eastAsia="Arial" w:hAnsi="Arial" w:cs="Arial"/>
          <w:color w:val="252525"/>
          <w:sz w:val="30"/>
          <w:szCs w:val="30"/>
        </w:rPr>
        <w:t>Casasanremo</w:t>
      </w:r>
      <w:proofErr w:type="spellEnd"/>
      <w:r>
        <w:rPr>
          <w:rFonts w:ascii="Arial" w:eastAsia="Arial" w:hAnsi="Arial" w:cs="Arial"/>
          <w:color w:val="252525"/>
          <w:sz w:val="30"/>
          <w:szCs w:val="30"/>
        </w:rPr>
        <w:t xml:space="preserve"> e </w:t>
      </w:r>
      <w:proofErr w:type="spellStart"/>
      <w:r>
        <w:rPr>
          <w:rFonts w:ascii="Arial" w:eastAsia="Arial" w:hAnsi="Arial" w:cs="Arial"/>
          <w:color w:val="252525"/>
          <w:sz w:val="30"/>
          <w:szCs w:val="30"/>
        </w:rPr>
        <w:t>SanremoDoc</w:t>
      </w:r>
      <w:proofErr w:type="spellEnd"/>
      <w:r>
        <w:rPr>
          <w:rFonts w:ascii="Arial" w:eastAsia="Arial" w:hAnsi="Arial" w:cs="Arial"/>
          <w:color w:val="252525"/>
          <w:sz w:val="30"/>
          <w:szCs w:val="30"/>
        </w:rPr>
        <w:t xml:space="preserve">,  Mimmo con Tony Lambretta,  vengono invitati e partecipano a numerosi programmi Televisivi in tutta Italia. Sempre durante il festival sono stato ospite del format televisivo Spazio Musica di Francesco </w:t>
      </w:r>
      <w:proofErr w:type="spellStart"/>
      <w:r>
        <w:rPr>
          <w:rFonts w:ascii="Arial" w:eastAsia="Arial" w:hAnsi="Arial" w:cs="Arial"/>
          <w:color w:val="252525"/>
          <w:sz w:val="30"/>
          <w:szCs w:val="30"/>
        </w:rPr>
        <w:t>Lacalmaita</w:t>
      </w:r>
      <w:proofErr w:type="spellEnd"/>
      <w:r>
        <w:rPr>
          <w:rFonts w:ascii="Arial" w:eastAsia="Arial" w:hAnsi="Arial" w:cs="Arial"/>
          <w:color w:val="252525"/>
          <w:sz w:val="30"/>
          <w:szCs w:val="30"/>
        </w:rPr>
        <w:t xml:space="preserve"> andato in onda sull'emittente nazionale BOM Channel sul canale 68 e su SKY 5068.</w:t>
      </w:r>
    </w:p>
    <w:p w:rsidR="00EC3B92" w:rsidRDefault="000F0E03">
      <w:pPr>
        <w:pStyle w:val="Standard"/>
        <w:jc w:val="both"/>
        <w:rPr>
          <w:rFonts w:ascii="Arial" w:eastAsia="Arial" w:hAnsi="Arial" w:cs="Arial"/>
          <w:color w:val="252525"/>
          <w:sz w:val="30"/>
          <w:szCs w:val="30"/>
        </w:rPr>
      </w:pPr>
      <w:r>
        <w:rPr>
          <w:rFonts w:ascii="Arial" w:eastAsia="Arial" w:hAnsi="Arial" w:cs="Arial"/>
          <w:color w:val="252525"/>
          <w:sz w:val="30"/>
          <w:szCs w:val="30"/>
        </w:rPr>
        <w:t xml:space="preserve">Il 17 marzo 2023, grazie alla collaborazione con la casa discografica CENTRALPARKRECORD </w:t>
      </w:r>
      <w:r w:rsidR="00EC3B92">
        <w:rPr>
          <w:rFonts w:ascii="Arial" w:eastAsia="Arial" w:hAnsi="Arial" w:cs="Arial"/>
          <w:color w:val="252525"/>
          <w:sz w:val="30"/>
          <w:szCs w:val="30"/>
        </w:rPr>
        <w:t>,</w:t>
      </w:r>
    </w:p>
    <w:p w:rsidR="00C076D9" w:rsidRDefault="00EC3B92">
      <w:pPr>
        <w:pStyle w:val="Standard"/>
        <w:jc w:val="both"/>
        <w:rPr>
          <w:rFonts w:ascii="Arial" w:eastAsia="Arial" w:hAnsi="Arial" w:cs="Arial"/>
          <w:color w:val="252525"/>
          <w:sz w:val="30"/>
          <w:szCs w:val="30"/>
        </w:rPr>
      </w:pPr>
      <w:r>
        <w:rPr>
          <w:rFonts w:ascii="Arial" w:eastAsia="Arial" w:hAnsi="Arial" w:cs="Arial"/>
          <w:color w:val="252525"/>
          <w:sz w:val="30"/>
          <w:szCs w:val="30"/>
        </w:rPr>
        <w:t xml:space="preserve">viene lanciato su oltre 200 piattaforme </w:t>
      </w:r>
      <w:r w:rsidR="00EA5FBE">
        <w:rPr>
          <w:rFonts w:ascii="Arial" w:eastAsia="Arial" w:hAnsi="Arial" w:cs="Arial"/>
          <w:color w:val="252525"/>
          <w:sz w:val="30"/>
          <w:szCs w:val="30"/>
        </w:rPr>
        <w:t xml:space="preserve">musicali il </w:t>
      </w:r>
      <w:r>
        <w:rPr>
          <w:rFonts w:ascii="Arial" w:eastAsia="Arial" w:hAnsi="Arial" w:cs="Arial"/>
          <w:color w:val="252525"/>
          <w:sz w:val="30"/>
          <w:szCs w:val="30"/>
        </w:rPr>
        <w:t xml:space="preserve"> brano </w:t>
      </w:r>
      <w:r w:rsidR="00EA5FBE">
        <w:rPr>
          <w:rFonts w:ascii="Arial" w:eastAsia="Arial" w:hAnsi="Arial" w:cs="Arial"/>
          <w:color w:val="252525"/>
          <w:sz w:val="30"/>
          <w:szCs w:val="30"/>
        </w:rPr>
        <w:t xml:space="preserve">omonimo del sul personaggio comico </w:t>
      </w:r>
      <w:r w:rsidR="00246221">
        <w:rPr>
          <w:rFonts w:ascii="Arial" w:eastAsia="Arial" w:hAnsi="Arial" w:cs="Arial"/>
          <w:color w:val="252525"/>
          <w:sz w:val="30"/>
          <w:szCs w:val="30"/>
        </w:rPr>
        <w:t>TONY LAMBRETTA,</w:t>
      </w:r>
      <w:r w:rsidR="00853DEB">
        <w:rPr>
          <w:rFonts w:ascii="Arial" w:eastAsia="Arial" w:hAnsi="Arial" w:cs="Arial"/>
          <w:color w:val="252525"/>
          <w:sz w:val="30"/>
          <w:szCs w:val="30"/>
        </w:rPr>
        <w:t xml:space="preserve"> un brano </w:t>
      </w:r>
      <w:r w:rsidR="004C7723">
        <w:rPr>
          <w:rFonts w:ascii="Arial" w:eastAsia="Arial" w:hAnsi="Arial" w:cs="Arial"/>
          <w:color w:val="252525"/>
          <w:sz w:val="30"/>
          <w:szCs w:val="30"/>
        </w:rPr>
        <w:t xml:space="preserve">che subito diventa virale sui social </w:t>
      </w:r>
      <w:r w:rsidR="00FB645E">
        <w:rPr>
          <w:rFonts w:ascii="Arial" w:eastAsia="Arial" w:hAnsi="Arial" w:cs="Arial"/>
          <w:color w:val="252525"/>
          <w:sz w:val="30"/>
          <w:szCs w:val="30"/>
        </w:rPr>
        <w:t xml:space="preserve">ed un tormentone musicale, infatti gli ascolti volano </w:t>
      </w:r>
      <w:r w:rsidR="00C076D9">
        <w:rPr>
          <w:rFonts w:ascii="Arial" w:eastAsia="Arial" w:hAnsi="Arial" w:cs="Arial"/>
          <w:color w:val="252525"/>
          <w:sz w:val="30"/>
          <w:szCs w:val="30"/>
        </w:rPr>
        <w:t>sin</w:t>
      </w:r>
      <w:r w:rsidR="00FB645E">
        <w:rPr>
          <w:rFonts w:ascii="Arial" w:eastAsia="Arial" w:hAnsi="Arial" w:cs="Arial"/>
          <w:color w:val="252525"/>
          <w:sz w:val="30"/>
          <w:szCs w:val="30"/>
        </w:rPr>
        <w:t xml:space="preserve"> da subito su SPOTIFY </w:t>
      </w:r>
      <w:r w:rsidR="00C076D9">
        <w:rPr>
          <w:rFonts w:ascii="Arial" w:eastAsia="Arial" w:hAnsi="Arial" w:cs="Arial"/>
          <w:color w:val="252525"/>
          <w:sz w:val="30"/>
          <w:szCs w:val="30"/>
        </w:rPr>
        <w:t>e YOUTUBE.</w:t>
      </w:r>
    </w:p>
    <w:p w:rsidR="00DF04DF" w:rsidRDefault="008B1FBD" w:rsidP="00A534C0">
      <w:pPr>
        <w:pStyle w:val="Standard"/>
        <w:jc w:val="both"/>
        <w:rPr>
          <w:rFonts w:ascii="Arial" w:eastAsia="Arial" w:hAnsi="Arial" w:cs="Arial"/>
          <w:color w:val="252525"/>
          <w:sz w:val="30"/>
          <w:szCs w:val="30"/>
        </w:rPr>
      </w:pPr>
      <w:hyperlink r:id="rId12" w:history="1">
        <w:r w:rsidRPr="00F60000">
          <w:rPr>
            <w:rStyle w:val="Collegamentoipertestuale"/>
            <w:rFonts w:ascii="Arial" w:eastAsia="Arial" w:hAnsi="Arial" w:cs="Arial"/>
            <w:sz w:val="30"/>
            <w:szCs w:val="30"/>
          </w:rPr>
          <w:t>https://youtu.be/nvKULbvpTW4</w:t>
        </w:r>
      </w:hyperlink>
    </w:p>
    <w:p w:rsidR="006B6E28" w:rsidRDefault="006B6E28" w:rsidP="00A534C0">
      <w:pPr>
        <w:pStyle w:val="Standard"/>
        <w:jc w:val="both"/>
        <w:rPr>
          <w:rFonts w:ascii="Arial" w:eastAsia="Arial" w:hAnsi="Arial" w:cs="Arial"/>
          <w:color w:val="252525"/>
          <w:sz w:val="30"/>
          <w:szCs w:val="30"/>
        </w:rPr>
      </w:pPr>
    </w:p>
    <w:p w:rsidR="0088619E" w:rsidRDefault="005B2E09" w:rsidP="00A534C0">
      <w:pPr>
        <w:pStyle w:val="Standard"/>
        <w:jc w:val="both"/>
        <w:rPr>
          <w:rFonts w:ascii="Arial" w:eastAsia="Arial" w:hAnsi="Arial" w:cs="Arial"/>
          <w:color w:val="252525"/>
          <w:sz w:val="30"/>
          <w:szCs w:val="30"/>
        </w:rPr>
      </w:pPr>
      <w:r>
        <w:rPr>
          <w:rFonts w:ascii="Arial" w:eastAsia="Arial" w:hAnsi="Arial" w:cs="Arial"/>
          <w:color w:val="252525"/>
          <w:sz w:val="30"/>
          <w:szCs w:val="30"/>
        </w:rPr>
        <w:t>Il brano è disponibile su’</w:t>
      </w:r>
    </w:p>
    <w:p w:rsidR="005B2E09" w:rsidRDefault="005B2E09" w:rsidP="00A534C0">
      <w:pPr>
        <w:pStyle w:val="Standard"/>
        <w:jc w:val="both"/>
        <w:rPr>
          <w:rFonts w:ascii="Arial" w:eastAsia="Arial" w:hAnsi="Arial" w:cs="Arial"/>
          <w:color w:val="252525"/>
          <w:sz w:val="30"/>
          <w:szCs w:val="30"/>
        </w:rPr>
      </w:pPr>
      <w:r>
        <w:rPr>
          <w:rFonts w:ascii="Arial" w:eastAsia="Arial" w:hAnsi="Arial" w:cs="Arial"/>
          <w:color w:val="252525"/>
          <w:sz w:val="30"/>
          <w:szCs w:val="30"/>
        </w:rPr>
        <w:t xml:space="preserve">SPOTIFY,  AMAZON MUSIC, APPLE MUSIC,  DEEZER, </w:t>
      </w:r>
      <w:r w:rsidR="00DA7BB2">
        <w:rPr>
          <w:rFonts w:ascii="Arial" w:eastAsia="Arial" w:hAnsi="Arial" w:cs="Arial"/>
          <w:color w:val="252525"/>
          <w:sz w:val="30"/>
          <w:szCs w:val="30"/>
        </w:rPr>
        <w:t xml:space="preserve">YOUTUBE </w:t>
      </w:r>
    </w:p>
    <w:p w:rsidR="00DA7BB2" w:rsidRDefault="00DA7BB2" w:rsidP="00A534C0">
      <w:pPr>
        <w:pStyle w:val="Standard"/>
        <w:jc w:val="both"/>
        <w:rPr>
          <w:rFonts w:ascii="Arial" w:eastAsia="Arial" w:hAnsi="Arial" w:cs="Arial"/>
          <w:color w:val="252525"/>
          <w:sz w:val="30"/>
          <w:szCs w:val="30"/>
        </w:rPr>
      </w:pPr>
      <w:r>
        <w:rPr>
          <w:rFonts w:ascii="Arial" w:eastAsia="Arial" w:hAnsi="Arial" w:cs="Arial"/>
          <w:color w:val="252525"/>
          <w:sz w:val="30"/>
          <w:szCs w:val="30"/>
        </w:rPr>
        <w:t xml:space="preserve">Cercando Tony Lambretta di Mimmo Groove. </w:t>
      </w:r>
    </w:p>
    <w:p w:rsidR="008B1FBD" w:rsidRPr="00EC3B92" w:rsidRDefault="006B6E28" w:rsidP="00A534C0">
      <w:pPr>
        <w:pStyle w:val="Standard"/>
        <w:jc w:val="both"/>
        <w:rPr>
          <w:rFonts w:ascii="Arial" w:eastAsia="Arial" w:hAnsi="Arial" w:cs="Arial"/>
          <w:color w:val="252525"/>
          <w:sz w:val="30"/>
          <w:szCs w:val="30"/>
        </w:rPr>
      </w:pPr>
      <w:r>
        <w:rPr>
          <w:rFonts w:ascii="Arial" w:eastAsia="Arial" w:hAnsi="Arial" w:cs="Arial"/>
          <w:color w:val="252525"/>
          <w:sz w:val="30"/>
          <w:szCs w:val="30"/>
        </w:rPr>
        <w:t>https://open.spotify.com/track/3vu1n8Ljc5ENWtiy5ELLtw?si=ZLp-qSNySSSSqdYfUTLUDA</w:t>
      </w:r>
    </w:p>
    <w:p w:rsidR="00275D14" w:rsidRDefault="00275D14">
      <w:pPr>
        <w:pStyle w:val="Standard"/>
        <w:spacing w:line="268" w:lineRule="auto"/>
        <w:jc w:val="both"/>
        <w:rPr>
          <w:rFonts w:ascii="Arial" w:hAnsi="Arial" w:cs="Arial"/>
          <w:sz w:val="30"/>
          <w:szCs w:val="30"/>
        </w:rPr>
      </w:pPr>
    </w:p>
    <w:p w:rsidR="00275D14" w:rsidRDefault="00AF5419">
      <w:pPr>
        <w:pStyle w:val="Standard"/>
        <w:jc w:val="both"/>
        <w:rPr>
          <w:rFonts w:ascii="Arial" w:hAnsi="Arial"/>
          <w:sz w:val="30"/>
          <w:szCs w:val="30"/>
        </w:rPr>
      </w:pPr>
      <w:r>
        <w:rPr>
          <w:rFonts w:ascii="Arial" w:eastAsia="Arial" w:hAnsi="Arial" w:cs="Arial"/>
          <w:color w:val="252525"/>
          <w:sz w:val="30"/>
          <w:szCs w:val="30"/>
        </w:rPr>
        <w:t>Mimmo Groove e Tony Lambretta attraverso i social dove possono seguirlo:</w:t>
      </w:r>
    </w:p>
    <w:p w:rsidR="00275D14" w:rsidRDefault="00AF5419">
      <w:pPr>
        <w:pStyle w:val="Standard"/>
        <w:jc w:val="both"/>
        <w:rPr>
          <w:rFonts w:ascii="Arial" w:hAnsi="Arial"/>
          <w:sz w:val="30"/>
          <w:szCs w:val="30"/>
        </w:rPr>
      </w:pPr>
      <w:proofErr w:type="spellStart"/>
      <w:r>
        <w:rPr>
          <w:rFonts w:ascii="Arial" w:eastAsia="Arial" w:hAnsi="Arial" w:cs="Arial"/>
          <w:color w:val="252525"/>
          <w:sz w:val="30"/>
          <w:szCs w:val="30"/>
        </w:rPr>
        <w:t>instragram</w:t>
      </w:r>
      <w:proofErr w:type="spellEnd"/>
      <w:r>
        <w:rPr>
          <w:rFonts w:ascii="Arial" w:eastAsia="Arial" w:hAnsi="Arial" w:cs="Arial"/>
          <w:color w:val="252525"/>
          <w:sz w:val="30"/>
          <w:szCs w:val="30"/>
        </w:rPr>
        <w:t xml:space="preserve">:  </w:t>
      </w:r>
      <w:proofErr w:type="spellStart"/>
      <w:r>
        <w:rPr>
          <w:rFonts w:ascii="Arial" w:eastAsia="Arial" w:hAnsi="Arial" w:cs="Arial"/>
          <w:color w:val="252525"/>
          <w:sz w:val="30"/>
          <w:szCs w:val="30"/>
        </w:rPr>
        <w:t>mimmogroove</w:t>
      </w:r>
      <w:proofErr w:type="spellEnd"/>
    </w:p>
    <w:p w:rsidR="00275D14" w:rsidRDefault="00AF5419">
      <w:pPr>
        <w:pStyle w:val="Standard"/>
        <w:jc w:val="both"/>
        <w:rPr>
          <w:rFonts w:ascii="Arial" w:hAnsi="Arial"/>
          <w:sz w:val="30"/>
          <w:szCs w:val="30"/>
        </w:rPr>
      </w:pPr>
      <w:r>
        <w:rPr>
          <w:rFonts w:ascii="Arial" w:eastAsia="Arial" w:hAnsi="Arial" w:cs="Arial"/>
          <w:color w:val="252525"/>
          <w:sz w:val="30"/>
          <w:szCs w:val="30"/>
        </w:rPr>
        <w:t xml:space="preserve">la pagina/ profilo </w:t>
      </w:r>
      <w:proofErr w:type="spellStart"/>
      <w:r>
        <w:rPr>
          <w:rFonts w:ascii="Arial" w:eastAsia="Arial" w:hAnsi="Arial" w:cs="Arial"/>
          <w:color w:val="252525"/>
          <w:sz w:val="30"/>
          <w:szCs w:val="30"/>
        </w:rPr>
        <w:t>facebook</w:t>
      </w:r>
      <w:proofErr w:type="spellEnd"/>
      <w:r>
        <w:rPr>
          <w:rFonts w:ascii="Arial" w:eastAsia="Arial" w:hAnsi="Arial" w:cs="Arial"/>
          <w:color w:val="252525"/>
          <w:sz w:val="30"/>
          <w:szCs w:val="30"/>
        </w:rPr>
        <w:t xml:space="preserve"> e canale </w:t>
      </w:r>
      <w:proofErr w:type="spellStart"/>
      <w:r>
        <w:rPr>
          <w:rFonts w:ascii="Arial" w:eastAsia="Arial" w:hAnsi="Arial" w:cs="Arial"/>
          <w:color w:val="252525"/>
          <w:sz w:val="30"/>
          <w:szCs w:val="30"/>
        </w:rPr>
        <w:t>youtube</w:t>
      </w:r>
      <w:proofErr w:type="spellEnd"/>
      <w:r>
        <w:rPr>
          <w:rFonts w:ascii="Arial" w:eastAsia="Arial" w:hAnsi="Arial" w:cs="Arial"/>
          <w:color w:val="252525"/>
          <w:sz w:val="30"/>
          <w:szCs w:val="30"/>
        </w:rPr>
        <w:t xml:space="preserve">: Mimmo </w:t>
      </w:r>
      <w:proofErr w:type="spellStart"/>
      <w:r>
        <w:rPr>
          <w:rFonts w:ascii="Arial" w:eastAsia="Arial" w:hAnsi="Arial" w:cs="Arial"/>
          <w:color w:val="252525"/>
          <w:sz w:val="30"/>
          <w:szCs w:val="30"/>
        </w:rPr>
        <w:t>groove</w:t>
      </w:r>
      <w:proofErr w:type="spellEnd"/>
      <w:r>
        <w:rPr>
          <w:rFonts w:ascii="Arial" w:eastAsia="Arial" w:hAnsi="Arial" w:cs="Arial"/>
          <w:color w:val="252525"/>
          <w:sz w:val="30"/>
          <w:szCs w:val="30"/>
        </w:rPr>
        <w:t xml:space="preserve"> Cabaret,</w:t>
      </w:r>
    </w:p>
    <w:p w:rsidR="00275D14" w:rsidRDefault="00AF5419">
      <w:pPr>
        <w:pStyle w:val="Standard"/>
        <w:jc w:val="both"/>
        <w:rPr>
          <w:rFonts w:ascii="Arial" w:hAnsi="Arial"/>
          <w:sz w:val="30"/>
          <w:szCs w:val="30"/>
        </w:rPr>
      </w:pPr>
      <w:r>
        <w:rPr>
          <w:rFonts w:ascii="Arial" w:eastAsia="Arial" w:hAnsi="Arial" w:cs="Arial"/>
          <w:color w:val="252525"/>
          <w:sz w:val="30"/>
          <w:szCs w:val="30"/>
        </w:rPr>
        <w:t xml:space="preserve">ed il sito web </w:t>
      </w:r>
      <w:proofErr w:type="spellStart"/>
      <w:r>
        <w:rPr>
          <w:rFonts w:ascii="Arial" w:eastAsia="Arial" w:hAnsi="Arial" w:cs="Arial"/>
          <w:color w:val="252525"/>
          <w:sz w:val="30"/>
          <w:szCs w:val="30"/>
        </w:rPr>
        <w:t>www.mimmogroove.it</w:t>
      </w:r>
      <w:proofErr w:type="spellEnd"/>
    </w:p>
    <w:p w:rsidR="00275D14" w:rsidRDefault="00AF5419">
      <w:pPr>
        <w:pStyle w:val="Standard"/>
        <w:jc w:val="both"/>
        <w:rPr>
          <w:rFonts w:ascii="Arial" w:hAnsi="Arial"/>
          <w:sz w:val="30"/>
          <w:szCs w:val="30"/>
        </w:rPr>
      </w:pPr>
      <w:proofErr w:type="spellStart"/>
      <w:r>
        <w:rPr>
          <w:rFonts w:ascii="Arial" w:eastAsia="Arial" w:hAnsi="Arial" w:cs="Arial"/>
          <w:color w:val="252525"/>
          <w:sz w:val="30"/>
          <w:szCs w:val="30"/>
        </w:rPr>
        <w:t>Tik</w:t>
      </w:r>
      <w:proofErr w:type="spellEnd"/>
      <w:r>
        <w:rPr>
          <w:rFonts w:ascii="Arial" w:eastAsia="Arial" w:hAnsi="Arial" w:cs="Arial"/>
          <w:color w:val="252525"/>
          <w:sz w:val="30"/>
          <w:szCs w:val="30"/>
        </w:rPr>
        <w:t xml:space="preserve"> </w:t>
      </w:r>
      <w:proofErr w:type="spellStart"/>
      <w:r>
        <w:rPr>
          <w:rFonts w:ascii="Arial" w:eastAsia="Arial" w:hAnsi="Arial" w:cs="Arial"/>
          <w:color w:val="252525"/>
          <w:sz w:val="30"/>
          <w:szCs w:val="30"/>
        </w:rPr>
        <w:t>tok</w:t>
      </w:r>
      <w:proofErr w:type="spellEnd"/>
      <w:r>
        <w:rPr>
          <w:rFonts w:ascii="Arial" w:eastAsia="Arial" w:hAnsi="Arial" w:cs="Arial"/>
          <w:color w:val="252525"/>
          <w:sz w:val="30"/>
          <w:szCs w:val="30"/>
        </w:rPr>
        <w:t xml:space="preserve"> : Mimmo </w:t>
      </w:r>
      <w:proofErr w:type="spellStart"/>
      <w:r>
        <w:rPr>
          <w:rFonts w:ascii="Arial" w:eastAsia="Arial" w:hAnsi="Arial" w:cs="Arial"/>
          <w:color w:val="252525"/>
          <w:sz w:val="30"/>
          <w:szCs w:val="30"/>
        </w:rPr>
        <w:t>groove</w:t>
      </w:r>
      <w:proofErr w:type="spellEnd"/>
    </w:p>
    <w:p w:rsidR="00275D14" w:rsidRDefault="00AF5419">
      <w:pPr>
        <w:pStyle w:val="Standard"/>
        <w:pageBreakBefore/>
        <w:rPr>
          <w:rFonts w:ascii="Arial" w:hAnsi="Arial"/>
          <w:sz w:val="30"/>
          <w:szCs w:val="30"/>
        </w:rPr>
      </w:pPr>
      <w:r>
        <w:rPr>
          <w:rFonts w:ascii="Arial" w:hAnsi="Arial"/>
          <w:noProof/>
          <w:sz w:val="30"/>
          <w:szCs w:val="30"/>
        </w:rPr>
        <w:lastRenderedPageBreak/>
        <w:drawing>
          <wp:anchor distT="0" distB="0" distL="114300" distR="114300" simplePos="0" relativeHeight="5" behindDoc="0" locked="0" layoutInCell="1" allowOverlap="1">
            <wp:simplePos x="0" y="0"/>
            <wp:positionH relativeFrom="column">
              <wp:posOffset>357480</wp:posOffset>
            </wp:positionH>
            <wp:positionV relativeFrom="paragraph">
              <wp:posOffset>0</wp:posOffset>
            </wp:positionV>
            <wp:extent cx="2458800" cy="3362400"/>
            <wp:effectExtent l="0" t="0" r="0" b="9450"/>
            <wp:wrapTopAndBottom/>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lum/>
                      <a:alphaModFix/>
                    </a:blip>
                    <a:srcRect/>
                    <a:stretch>
                      <a:fillRect/>
                    </a:stretch>
                  </pic:blipFill>
                  <pic:spPr>
                    <a:xfrm>
                      <a:off x="0" y="0"/>
                      <a:ext cx="2458800" cy="3362400"/>
                    </a:xfrm>
                    <a:prstGeom prst="rect">
                      <a:avLst/>
                    </a:prstGeom>
                    <a:noFill/>
                    <a:ln>
                      <a:noFill/>
                      <a:prstDash/>
                    </a:ln>
                  </pic:spPr>
                </pic:pic>
              </a:graphicData>
            </a:graphic>
          </wp:anchor>
        </w:drawing>
      </w:r>
      <w:r>
        <w:rPr>
          <w:rFonts w:ascii="Arial" w:hAnsi="Arial"/>
          <w:noProof/>
          <w:sz w:val="30"/>
          <w:szCs w:val="30"/>
        </w:rPr>
        <w:drawing>
          <wp:anchor distT="0" distB="0" distL="114300" distR="114300" simplePos="0" relativeHeight="6" behindDoc="0" locked="0" layoutInCell="1" allowOverlap="1">
            <wp:simplePos x="0" y="0"/>
            <wp:positionH relativeFrom="column">
              <wp:posOffset>3453120</wp:posOffset>
            </wp:positionH>
            <wp:positionV relativeFrom="paragraph">
              <wp:posOffset>14040</wp:posOffset>
            </wp:positionV>
            <wp:extent cx="2113920" cy="3288600"/>
            <wp:effectExtent l="0" t="0" r="630" b="7050"/>
            <wp:wrapTopAndBottom/>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lum/>
                      <a:alphaModFix/>
                    </a:blip>
                    <a:srcRect/>
                    <a:stretch>
                      <a:fillRect/>
                    </a:stretch>
                  </pic:blipFill>
                  <pic:spPr>
                    <a:xfrm>
                      <a:off x="0" y="0"/>
                      <a:ext cx="2113920" cy="3288600"/>
                    </a:xfrm>
                    <a:prstGeom prst="rect">
                      <a:avLst/>
                    </a:prstGeom>
                    <a:noFill/>
                    <a:ln>
                      <a:noFill/>
                      <a:prstDash/>
                    </a:ln>
                  </pic:spPr>
                </pic:pic>
              </a:graphicData>
            </a:graphic>
          </wp:anchor>
        </w:drawing>
      </w:r>
      <w:r>
        <w:rPr>
          <w:rFonts w:ascii="Arial" w:hAnsi="Arial"/>
          <w:noProof/>
          <w:sz w:val="30"/>
          <w:szCs w:val="30"/>
        </w:rPr>
        <w:drawing>
          <wp:anchor distT="0" distB="0" distL="114300" distR="114300" simplePos="0" relativeHeight="7" behindDoc="0" locked="0" layoutInCell="1" allowOverlap="1">
            <wp:simplePos x="0" y="0"/>
            <wp:positionH relativeFrom="column">
              <wp:posOffset>875519</wp:posOffset>
            </wp:positionH>
            <wp:positionV relativeFrom="paragraph">
              <wp:posOffset>4276800</wp:posOffset>
            </wp:positionV>
            <wp:extent cx="4410000" cy="2425680"/>
            <wp:effectExtent l="0" t="0" r="0" b="0"/>
            <wp:wrapTopAndBottom/>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4410000" cy="2425680"/>
                    </a:xfrm>
                    <a:prstGeom prst="rect">
                      <a:avLst/>
                    </a:prstGeom>
                    <a:noFill/>
                    <a:ln>
                      <a:noFill/>
                      <a:prstDash/>
                    </a:ln>
                  </pic:spPr>
                </pic:pic>
              </a:graphicData>
            </a:graphic>
          </wp:anchor>
        </w:drawing>
      </w:r>
    </w:p>
    <w:p w:rsidR="00275D14" w:rsidRDefault="00275D14">
      <w:pPr>
        <w:pStyle w:val="Standard"/>
        <w:pageBreakBefore/>
        <w:rPr>
          <w:rFonts w:ascii="Arial" w:hAnsi="Arial"/>
          <w:sz w:val="30"/>
          <w:szCs w:val="30"/>
        </w:rPr>
      </w:pPr>
    </w:p>
    <w:sectPr w:rsidR="00275D14">
      <w:pgSz w:w="11906" w:h="16838"/>
      <w:pgMar w:top="656" w:right="1012" w:bottom="1107" w:left="1106"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23ABB" w:rsidRDefault="00AF5419">
      <w:r>
        <w:separator/>
      </w:r>
    </w:p>
  </w:endnote>
  <w:endnote w:type="continuationSeparator" w:id="0">
    <w:p w:rsidR="00723ABB" w:rsidRDefault="00AF54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2040503050203030202"/>
    <w:charset w:val="01"/>
    <w:family w:val="roman"/>
    <w:pitch w:val="variable"/>
    <w:sig w:usb0="0000A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 w:name="Yu Mincho">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23ABB" w:rsidRDefault="00AF5419">
      <w:r>
        <w:rPr>
          <w:color w:val="000000"/>
        </w:rPr>
        <w:separator/>
      </w:r>
    </w:p>
  </w:footnote>
  <w:footnote w:type="continuationSeparator" w:id="0">
    <w:p w:rsidR="00723ABB" w:rsidRDefault="00AF541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50"/>
  <w:proofState w:spelling="clean"/>
  <w:revisionView w:inkAnnotations="0"/>
  <w:defaultTabStop w:val="720"/>
  <w:autoHyphenation/>
  <w:hyphenationZone w:val="283"/>
  <w:characterSpacingControl w:val="doNotCompress"/>
  <w:savePreviewPicture/>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5D14"/>
    <w:rsid w:val="000767C7"/>
    <w:rsid w:val="000F0E03"/>
    <w:rsid w:val="001A4C66"/>
    <w:rsid w:val="00246221"/>
    <w:rsid w:val="00275D14"/>
    <w:rsid w:val="004C7723"/>
    <w:rsid w:val="005B2E09"/>
    <w:rsid w:val="006B6E28"/>
    <w:rsid w:val="00723ABB"/>
    <w:rsid w:val="00853DEB"/>
    <w:rsid w:val="0088619E"/>
    <w:rsid w:val="008B1FBD"/>
    <w:rsid w:val="00AF5419"/>
    <w:rsid w:val="00C076D9"/>
    <w:rsid w:val="00DA7BB2"/>
    <w:rsid w:val="00DF04DF"/>
    <w:rsid w:val="00EA5FBE"/>
    <w:rsid w:val="00EC3B92"/>
    <w:rsid w:val="00FB645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46829DAC"/>
  <w15:docId w15:val="{4D2E04CD-37C2-4F73-BAB3-F7A8DB7625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Mangal"/>
        <w:kern w:val="3"/>
        <w:sz w:val="24"/>
        <w:szCs w:val="24"/>
        <w:lang w:val="it-IT"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Standard">
    <w:name w:val="Standard"/>
  </w:style>
  <w:style w:type="paragraph" w:customStyle="1" w:styleId="Heading">
    <w:name w:val="Heading"/>
    <w:basedOn w:val="Standard"/>
    <w:next w:val="Textbody"/>
    <w:pPr>
      <w:keepNext/>
      <w:spacing w:before="240" w:after="120"/>
    </w:pPr>
    <w:rPr>
      <w:rFonts w:ascii="Arial" w:eastAsia="Microsoft YaHei" w:hAnsi="Arial"/>
      <w:sz w:val="28"/>
      <w:szCs w:val="28"/>
    </w:rPr>
  </w:style>
  <w:style w:type="paragraph" w:customStyle="1" w:styleId="Textbody">
    <w:name w:val="Text body"/>
    <w:basedOn w:val="Standard"/>
    <w:pPr>
      <w:spacing w:after="120"/>
    </w:pPr>
  </w:style>
  <w:style w:type="paragraph" w:styleId="Elenco">
    <w:name w:val="List"/>
    <w:basedOn w:val="Textbody"/>
  </w:style>
  <w:style w:type="paragraph" w:styleId="Didascalia">
    <w:name w:val="caption"/>
    <w:basedOn w:val="Standard"/>
    <w:pPr>
      <w:suppressLineNumbers/>
      <w:spacing w:before="120" w:after="120"/>
    </w:pPr>
    <w:rPr>
      <w:i/>
      <w:iCs/>
    </w:rPr>
  </w:style>
  <w:style w:type="paragraph" w:customStyle="1" w:styleId="Index">
    <w:name w:val="Index"/>
    <w:basedOn w:val="Standard"/>
    <w:pPr>
      <w:suppressLineNumbers/>
    </w:pPr>
  </w:style>
  <w:style w:type="character" w:customStyle="1" w:styleId="Internetlink">
    <w:name w:val="Internet link"/>
    <w:rPr>
      <w:color w:val="000080"/>
      <w:u w:val="single"/>
    </w:rPr>
  </w:style>
  <w:style w:type="character" w:styleId="Collegamentoipertestuale">
    <w:name w:val="Hyperlink"/>
    <w:basedOn w:val="Carpredefinitoparagrafo"/>
    <w:uiPriority w:val="99"/>
    <w:unhideWhenUsed/>
    <w:rsid w:val="008B1FBD"/>
    <w:rPr>
      <w:color w:val="0563C1" w:themeColor="hyperlink"/>
      <w:u w:val="single"/>
    </w:rPr>
  </w:style>
  <w:style w:type="character" w:styleId="Menzionenonrisolta">
    <w:name w:val="Unresolved Mention"/>
    <w:basedOn w:val="Carpredefinitoparagrafo"/>
    <w:uiPriority w:val="99"/>
    <w:semiHidden/>
    <w:unhideWhenUsed/>
    <w:rsid w:val="008B1FB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 /><Relationship Id="rId13" Type="http://schemas.openxmlformats.org/officeDocument/2006/relationships/fontTable" Target="fontTable.xml" /><Relationship Id="rId3" Type="http://schemas.openxmlformats.org/officeDocument/2006/relationships/webSettings" Target="webSettings.xml" /><Relationship Id="rId7" Type="http://schemas.openxmlformats.org/officeDocument/2006/relationships/image" Target="media/image2.png" /><Relationship Id="rId12" Type="http://schemas.openxmlformats.org/officeDocument/2006/relationships/hyperlink" Target="https://youtu.be/nvKULbvpTW4" TargetMode="External" /><Relationship Id="rId2" Type="http://schemas.openxmlformats.org/officeDocument/2006/relationships/settings" Target="settings.xml" /><Relationship Id="rId1" Type="http://schemas.openxmlformats.org/officeDocument/2006/relationships/styles" Target="styles.xml" /><Relationship Id="rId6" Type="http://schemas.openxmlformats.org/officeDocument/2006/relationships/image" Target="media/image1.jpeg" /><Relationship Id="rId11" Type="http://schemas.openxmlformats.org/officeDocument/2006/relationships/hyperlink" Target="http://www.mimmogroove.it/" TargetMode="External" /><Relationship Id="rId5" Type="http://schemas.openxmlformats.org/officeDocument/2006/relationships/endnotes" Target="endnotes.xml" /><Relationship Id="rId10" Type="http://schemas.openxmlformats.org/officeDocument/2006/relationships/image" Target="media/image5.jpeg" /><Relationship Id="rId4" Type="http://schemas.openxmlformats.org/officeDocument/2006/relationships/footnotes" Target="footnotes.xml" /><Relationship Id="rId9" Type="http://schemas.openxmlformats.org/officeDocument/2006/relationships/image" Target="media/image4.jpeg" /><Relationship Id="rId14"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672</Words>
  <Characters>3832</Characters>
  <Application>Microsoft Office Word</Application>
  <DocSecurity>0</DocSecurity>
  <Lines>31</Lines>
  <Paragraphs>8</Paragraphs>
  <ScaleCrop>false</ScaleCrop>
  <Company/>
  <LinksUpToDate>false</LinksUpToDate>
  <CharactersWithSpaces>4496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Apache POI</dc:creator>
  <cp:lastModifiedBy>mimmo natale</cp:lastModifiedBy>
  <cp:revision>2</cp:revision>
  <dcterms:created xsi:type="dcterms:W3CDTF">2023-04-04T10:07:00Z</dcterms:created>
  <dcterms:modified xsi:type="dcterms:W3CDTF">2023-04-04T10:07:00Z</dcterms:modified>
</cp:coreProperties>
</file>